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3F5929" w:rsidTr="003F592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7663" w:rsidRPr="00F73097" w:rsidRDefault="005D7663" w:rsidP="005D7663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7663" w:rsidRPr="00F73097" w:rsidRDefault="005D7663" w:rsidP="005D7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Советом</w:t>
            </w:r>
            <w:r w:rsidRPr="00F730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регламентации доступа</w:t>
            </w:r>
            <w:r w:rsidRPr="00F73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информации в сети Интернет</w:t>
            </w:r>
          </w:p>
          <w:p w:rsidR="005D7663" w:rsidRPr="00F73097" w:rsidRDefault="005D7663" w:rsidP="005D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  <w:p w:rsidR="005D7663" w:rsidRPr="00F73097" w:rsidRDefault="005D7663" w:rsidP="005D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5D7663" w:rsidRPr="00F73097" w:rsidRDefault="005D7663" w:rsidP="005D7663">
            <w:pPr>
              <w:pStyle w:val="a7"/>
              <w:spacing w:before="0" w:beforeAutospacing="0" w:after="0" w:afterAutospacing="0" w:line="256" w:lineRule="auto"/>
            </w:pPr>
            <w:r w:rsidRPr="00F73097">
              <w:t>от 01 сентября 2015 г</w:t>
            </w:r>
          </w:p>
          <w:p w:rsidR="003F5929" w:rsidRDefault="003F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5929" w:rsidRDefault="003F592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F5929" w:rsidRDefault="003F59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3F5929" w:rsidRDefault="003F5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3F5929" w:rsidRDefault="003F5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7B48">
              <w:rPr>
                <w:rFonts w:ascii="Times New Roman" w:hAnsi="Times New Roman" w:cs="Times New Roman"/>
                <w:sz w:val="24"/>
                <w:szCs w:val="24"/>
              </w:rPr>
              <w:t>280/2</w:t>
            </w:r>
          </w:p>
          <w:p w:rsidR="003F5929" w:rsidRDefault="003F5929">
            <w:pPr>
              <w:pStyle w:val="a7"/>
              <w:spacing w:before="0" w:beforeAutospacing="0" w:after="0" w:afterAutospacing="0" w:line="256" w:lineRule="auto"/>
              <w:jc w:val="right"/>
            </w:pPr>
            <w:r>
              <w:t>от 01 сентября 2015 г</w:t>
            </w:r>
          </w:p>
          <w:p w:rsidR="003F5929" w:rsidRDefault="003F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F43" w:rsidRPr="00396EBD" w:rsidRDefault="00535F43" w:rsidP="00396EBD">
      <w:pPr>
        <w:pStyle w:val="default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96EBD">
        <w:rPr>
          <w:color w:val="000000"/>
        </w:rPr>
        <w:t> </w:t>
      </w:r>
    </w:p>
    <w:p w:rsidR="00535F43" w:rsidRPr="00396EBD" w:rsidRDefault="00535F43" w:rsidP="00396EBD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396EBD">
        <w:rPr>
          <w:color w:val="000000"/>
        </w:rPr>
        <w:t>РЕГЛАМЕНТ РАБОТЫ С ЭЛЕКТРОННОЙ ПОЧТОЙ</w:t>
      </w:r>
    </w:p>
    <w:p w:rsidR="00535F43" w:rsidRPr="00396EBD" w:rsidRDefault="00535F43" w:rsidP="00396EBD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396EBD">
        <w:rPr>
          <w:rFonts w:ascii="Verdana" w:hAnsi="Verdana"/>
          <w:color w:val="000000"/>
        </w:rPr>
        <w:t> 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96EBD">
        <w:rPr>
          <w:b/>
          <w:color w:val="000000"/>
          <w:shd w:val="clear" w:color="auto" w:fill="FFFFFF"/>
        </w:rPr>
        <w:t>1. ОБЩИЕ ПОЛОЖЕНИЯ  </w:t>
      </w:r>
    </w:p>
    <w:p w:rsidR="00535F43" w:rsidRPr="00396EBD" w:rsidRDefault="00396EBD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Общео</w:t>
      </w:r>
      <w:r w:rsidR="00535F43" w:rsidRPr="00396EBD">
        <w:rPr>
          <w:color w:val="000000"/>
          <w:shd w:val="clear" w:color="auto" w:fill="FFFFFF"/>
        </w:rPr>
        <w:t>бразовательное учреждение «Муниципальное бюджетное общео</w:t>
      </w:r>
      <w:r>
        <w:rPr>
          <w:color w:val="000000"/>
          <w:shd w:val="clear" w:color="auto" w:fill="FFFFFF"/>
        </w:rPr>
        <w:t>бразовательное учреждение «С</w:t>
      </w:r>
      <w:r w:rsidR="00535F43" w:rsidRPr="00396EBD">
        <w:rPr>
          <w:color w:val="000000"/>
          <w:shd w:val="clear" w:color="auto" w:fill="FFFFFF"/>
        </w:rPr>
        <w:t>ред</w:t>
      </w:r>
      <w:r>
        <w:rPr>
          <w:color w:val="000000"/>
          <w:shd w:val="clear" w:color="auto" w:fill="FFFFFF"/>
        </w:rPr>
        <w:t>няя общеобразовательная школа №4 г</w:t>
      </w:r>
      <w:proofErr w:type="gramStart"/>
      <w:r>
        <w:rPr>
          <w:color w:val="000000"/>
          <w:shd w:val="clear" w:color="auto" w:fill="FFFFFF"/>
        </w:rPr>
        <w:t>.Т</w:t>
      </w:r>
      <w:proofErr w:type="gramEnd"/>
      <w:r>
        <w:rPr>
          <w:color w:val="000000"/>
          <w:shd w:val="clear" w:color="auto" w:fill="FFFFFF"/>
        </w:rPr>
        <w:t>осно</w:t>
      </w:r>
      <w:r w:rsidR="00535F43" w:rsidRPr="00396EBD">
        <w:rPr>
          <w:color w:val="000000"/>
          <w:shd w:val="clear" w:color="auto" w:fill="FFFFFF"/>
        </w:rPr>
        <w:t>» имеет свой адрес электронной почты:</w:t>
      </w:r>
      <w:r w:rsidR="00535F43" w:rsidRPr="00396EBD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  <w:lang w:val="en-US"/>
        </w:rPr>
        <w:t>school</w:t>
      </w:r>
      <w:r w:rsidRPr="00396EBD">
        <w:rPr>
          <w:rStyle w:val="apple-converted-space"/>
          <w:color w:val="000000"/>
          <w:shd w:val="clear" w:color="auto" w:fill="FFFFFF"/>
        </w:rPr>
        <w:t>4_</w:t>
      </w:r>
      <w:proofErr w:type="spellStart"/>
      <w:r>
        <w:rPr>
          <w:rStyle w:val="apple-converted-space"/>
          <w:color w:val="000000"/>
          <w:shd w:val="clear" w:color="auto" w:fill="FFFFFF"/>
          <w:lang w:val="en-US"/>
        </w:rPr>
        <w:t>tosno</w:t>
      </w:r>
      <w:proofErr w:type="spellEnd"/>
      <w:r w:rsidRPr="00396EBD">
        <w:rPr>
          <w:rStyle w:val="apple-converted-space"/>
          <w:color w:val="000000"/>
          <w:shd w:val="clear" w:color="auto" w:fill="FFFFFF"/>
        </w:rPr>
        <w:t>@</w:t>
      </w:r>
      <w:proofErr w:type="spellStart"/>
      <w:r>
        <w:rPr>
          <w:rStyle w:val="apple-converted-space"/>
          <w:color w:val="000000"/>
          <w:shd w:val="clear" w:color="auto" w:fill="FFFFFF"/>
          <w:lang w:val="en-US"/>
        </w:rPr>
        <w:t>tsn</w:t>
      </w:r>
      <w:proofErr w:type="spellEnd"/>
      <w:r w:rsidRPr="00396EBD">
        <w:rPr>
          <w:rStyle w:val="apple-converted-space"/>
          <w:color w:val="000000"/>
          <w:shd w:val="clear" w:color="auto" w:fill="FFFFFF"/>
        </w:rPr>
        <w:t>.</w:t>
      </w:r>
      <w:proofErr w:type="spellStart"/>
      <w:r>
        <w:rPr>
          <w:rStyle w:val="apple-converted-space"/>
          <w:color w:val="000000"/>
          <w:shd w:val="clear" w:color="auto" w:fill="FFFFFF"/>
          <w:lang w:val="en-US"/>
        </w:rPr>
        <w:t>lokos</w:t>
      </w:r>
      <w:proofErr w:type="spellEnd"/>
      <w:r w:rsidRPr="00396EBD">
        <w:rPr>
          <w:rStyle w:val="apple-converted-space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  <w:lang w:val="en-US"/>
        </w:rPr>
        <w:t>net</w:t>
      </w:r>
      <w:r w:rsidRPr="00396EBD">
        <w:rPr>
          <w:rStyle w:val="apple-converted-space"/>
          <w:color w:val="000000"/>
          <w:shd w:val="clear" w:color="auto" w:fill="FFFFFF"/>
        </w:rPr>
        <w:t>/.</w:t>
      </w:r>
      <w:r w:rsidRPr="00396E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Электронная почта в МБОУ «СОШ №4 г.Тосно»</w:t>
      </w:r>
      <w:r w:rsidR="00535F43" w:rsidRPr="00396EBD">
        <w:rPr>
          <w:color w:val="000000"/>
          <w:shd w:val="clear" w:color="auto" w:fill="FFFFFF"/>
        </w:rPr>
        <w:t xml:space="preserve"> (далее Учреждение) может использоваться только в административных и образовательных целях. Пользователи и владельцы электронных почтовых ящиков должны соблюдать правила и инструкции по работе с электронной почтой, этические нормы общения.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Перед отправлением сообщения или отчета необходимо проверить правописание и грамматику текста. Пользователям данного сервиса запрещено:</w:t>
      </w:r>
    </w:p>
    <w:p w:rsidR="00535F43" w:rsidRPr="00396EBD" w:rsidRDefault="00396EBD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35F43" w:rsidRPr="00396EBD">
        <w:rPr>
          <w:color w:val="000000"/>
          <w:shd w:val="clear" w:color="auto" w:fill="FFFFFF"/>
        </w:rPr>
        <w:t>участвовать в рассылке посланий, не связанных с образовательной или административной деятельностью Учреждения;</w:t>
      </w:r>
    </w:p>
    <w:p w:rsidR="00535F43" w:rsidRPr="00396EBD" w:rsidRDefault="00396EBD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35F43" w:rsidRPr="00396EBD">
        <w:rPr>
          <w:color w:val="000000"/>
          <w:shd w:val="clear" w:color="auto" w:fill="FFFFFF"/>
        </w:rPr>
        <w:t>пересылать по произвольным адресам не затребованную потребителями информацию (спам);</w:t>
      </w:r>
    </w:p>
    <w:p w:rsidR="00535F43" w:rsidRPr="00396EBD" w:rsidRDefault="00396EBD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35F43" w:rsidRPr="00396EBD">
        <w:rPr>
          <w:color w:val="000000"/>
          <w:shd w:val="clear" w:color="auto" w:fill="FFFFFF"/>
        </w:rPr>
        <w:t>отправлять сообщения противозаконного или неэтического содержания; использовать массовую рассылку электронной почты, за исключением необходимых случаев;</w:t>
      </w:r>
    </w:p>
    <w:p w:rsidR="00535F43" w:rsidRPr="00396EBD" w:rsidRDefault="00396EBD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35F43" w:rsidRPr="00396EBD">
        <w:rPr>
          <w:color w:val="000000"/>
          <w:shd w:val="clear" w:color="auto" w:fill="FFFFFF"/>
        </w:rPr>
        <w:t>электронное послание не должно использоваться для пересылки секретной и конфиденциальной информации, регламент обмена которыми утверждается ины</w:t>
      </w:r>
      <w:r>
        <w:rPr>
          <w:color w:val="000000"/>
          <w:shd w:val="clear" w:color="auto" w:fill="FFFFFF"/>
        </w:rPr>
        <w:t>ми нормативно-правовыми актами.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 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96EBD">
        <w:rPr>
          <w:b/>
          <w:color w:val="000000"/>
          <w:shd w:val="clear" w:color="auto" w:fill="FFFFFF"/>
        </w:rPr>
        <w:t>2. ПОРЯДОК ОБРАБОТКИ, ПЕРЕДАЧИ И ПРИЕМА ДОКУМЕНТОВ ПО ЭЛЕКТРОННОЙ ПОЧТЕ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 xml:space="preserve">2.1. По электронной почте производится получение и отправка информации законодательного, нормативно-правового, учебного, учебно-методического </w:t>
      </w:r>
      <w:proofErr w:type="gramStart"/>
      <w:r w:rsidRPr="00396EBD">
        <w:rPr>
          <w:color w:val="000000"/>
          <w:shd w:val="clear" w:color="auto" w:fill="FFFFFF"/>
        </w:rPr>
        <w:t>характера</w:t>
      </w:r>
      <w:proofErr w:type="gramEnd"/>
      <w:r w:rsidRPr="00396EBD">
        <w:rPr>
          <w:color w:val="000000"/>
          <w:shd w:val="clear" w:color="auto" w:fill="FFFFFF"/>
        </w:rPr>
        <w:t xml:space="preserve"> а также любой другой информации, совместимой с процессом образования.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2.2. Для обработки, передачи и приема информации по электронной почте в Учреждении приказом директора назначается ответственное лицо – оператор электронной почты.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 xml:space="preserve">2.3. Администрация Учреждения должна обеспечить бесперебойное функционирование сервиса электронной почты и регулярное </w:t>
      </w:r>
      <w:proofErr w:type="gramStart"/>
      <w:r w:rsidRPr="00396EBD">
        <w:rPr>
          <w:color w:val="000000"/>
          <w:shd w:val="clear" w:color="auto" w:fill="FFFFFF"/>
        </w:rPr>
        <w:t>получение</w:t>
      </w:r>
      <w:proofErr w:type="gramEnd"/>
      <w:r w:rsidRPr="00396EBD">
        <w:rPr>
          <w:color w:val="000000"/>
          <w:shd w:val="clear" w:color="auto" w:fill="FFFFFF"/>
        </w:rPr>
        <w:t xml:space="preserve"> и отправку информации в течение всего рабочего дня.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2.4. Ответственность за ненадлежащую подготовку информации к передаче по электронной почте несет автор информации, предполагаемой к отправке; ответственность за отправку адресату и получение электронной почты – несет оператор электронной почты.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 xml:space="preserve">2.5. Передаваемые с помощью электронной почты официальные документы должны иметь исходящий регистрационный номер. Размер вложения почтового сообщении не должен превышать 6 Мбайт адресанту за пределами интрасети, 25 </w:t>
      </w:r>
      <w:proofErr w:type="spellStart"/>
      <w:proofErr w:type="gramStart"/>
      <w:r w:rsidRPr="00396EBD">
        <w:rPr>
          <w:color w:val="000000"/>
          <w:shd w:val="clear" w:color="auto" w:fill="FFFFFF"/>
        </w:rPr>
        <w:t>M</w:t>
      </w:r>
      <w:proofErr w:type="gramEnd"/>
      <w:r w:rsidRPr="00396EBD">
        <w:rPr>
          <w:color w:val="000000"/>
          <w:shd w:val="clear" w:color="auto" w:fill="FFFFFF"/>
        </w:rPr>
        <w:t>байт</w:t>
      </w:r>
      <w:proofErr w:type="spellEnd"/>
      <w:r w:rsidRPr="00396EBD">
        <w:rPr>
          <w:color w:val="000000"/>
          <w:shd w:val="clear" w:color="auto" w:fill="FFFFFF"/>
        </w:rPr>
        <w:t xml:space="preserve"> внутри корпоративной почты.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2.6. Все передаваемые учебно-методические и справочно-информационные материалы должны передаваться с сопроводительным письмом. Для отправки электронного сообщения пользователь оформляет документ в соответствии с требованиями по делопроизводству, утвержденными в образовательном учреждении.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lastRenderedPageBreak/>
        <w:t>2.7. При получении электронного сообщения оператор: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передает документ на рассмотрение администрации Учреждения или в случае именного сообщения - непосредственно адресату;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в случае невозможности прочтения электронного сообщения уведомляет об этом отправителя;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ведет журнал приема-передачи электронной почты.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При оформлении электронного сообщения обязательны к заполнению следующие поля: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адрес получателя;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тема электронного сообщения;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текст электронного сообщения (при необходимости, могут быть вложены файлы);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подпись отправителя с указанием наименования образовательного учреждения и его структурного подразделения, сотрудником которого является отправитель.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2.8. Отправка и получение электронных документов осуществляется с использованием программных продуктов, предназначенных для работы с электронной почтой в образовательном учреждении.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2.9. Учет электронных документов осуществляется путем регистрации в журнале регистрации входящих / исходящих документов.</w:t>
      </w:r>
    </w:p>
    <w:p w:rsidR="00535F43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2.10. Электронные документы дублируются в виде копий на бумажных носителях с присвоением номера входящего или исходящего документа. Сроки их хранения регламентируются иными нормативными актами.</w:t>
      </w:r>
    </w:p>
    <w:p w:rsidR="00396EBD" w:rsidRPr="00396EBD" w:rsidRDefault="00396EBD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96EBD">
        <w:rPr>
          <w:b/>
          <w:color w:val="000000"/>
          <w:shd w:val="clear" w:color="auto" w:fill="FFFFFF"/>
        </w:rPr>
        <w:t>3. ОТВЕТСТВЕННОСТЬ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 xml:space="preserve">3.1. Изменение наименования официального ЭПЯ Учреждения согласовывает </w:t>
      </w:r>
      <w:proofErr w:type="gramStart"/>
      <w:r w:rsidRPr="00396EBD">
        <w:rPr>
          <w:color w:val="000000"/>
          <w:shd w:val="clear" w:color="auto" w:fill="FFFFFF"/>
        </w:rPr>
        <w:t>с</w:t>
      </w:r>
      <w:proofErr w:type="gramEnd"/>
      <w:r w:rsidRPr="00396EBD">
        <w:rPr>
          <w:color w:val="000000"/>
          <w:shd w:val="clear" w:color="auto" w:fill="FFFFFF"/>
        </w:rPr>
        <w:t xml:space="preserve"> специалистами муниципального органа управления образованием, ведущими электронный документооборот и отвечающими за информатизацию системы муниципального образования.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3.2. По факту изменения официального ЭПЯ Учреждение обязано уведомить информационным письмом орган управления образованием за 3 рабочих дня до смены ЭПЯ с указанием даты, с которой изменения вступают в силу.</w:t>
      </w:r>
    </w:p>
    <w:p w:rsidR="00535F43" w:rsidRPr="00396EBD" w:rsidRDefault="00535F43" w:rsidP="00396EBD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396EBD">
        <w:rPr>
          <w:color w:val="000000"/>
          <w:shd w:val="clear" w:color="auto" w:fill="FFFFFF"/>
        </w:rPr>
        <w:t>3.3 Ответственность за функционирование электронного документооборота в учреждении несет руководитель учреждения.</w:t>
      </w:r>
      <w:bookmarkStart w:id="0" w:name="_GoBack"/>
      <w:bookmarkEnd w:id="0"/>
    </w:p>
    <w:sectPr w:rsidR="00535F43" w:rsidRPr="00396EBD" w:rsidSect="000536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32" w:rsidRDefault="00EA2B32" w:rsidP="00396EBD">
      <w:pPr>
        <w:spacing w:after="0" w:line="240" w:lineRule="auto"/>
      </w:pPr>
      <w:r>
        <w:separator/>
      </w:r>
    </w:p>
  </w:endnote>
  <w:endnote w:type="continuationSeparator" w:id="0">
    <w:p w:rsidR="00EA2B32" w:rsidRDefault="00EA2B32" w:rsidP="0039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083"/>
      <w:docPartObj>
        <w:docPartGallery w:val="Page Numbers (Bottom of Page)"/>
        <w:docPartUnique/>
      </w:docPartObj>
    </w:sdtPr>
    <w:sdtContent>
      <w:p w:rsidR="00396EBD" w:rsidRDefault="00314BA5">
        <w:pPr>
          <w:pStyle w:val="a5"/>
          <w:jc w:val="center"/>
        </w:pPr>
        <w:fldSimple w:instr=" PAGE   \* MERGEFORMAT ">
          <w:r w:rsidR="00867B48">
            <w:rPr>
              <w:noProof/>
            </w:rPr>
            <w:t>1</w:t>
          </w:r>
        </w:fldSimple>
      </w:p>
    </w:sdtContent>
  </w:sdt>
  <w:p w:rsidR="00396EBD" w:rsidRDefault="00396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32" w:rsidRDefault="00EA2B32" w:rsidP="00396EBD">
      <w:pPr>
        <w:spacing w:after="0" w:line="240" w:lineRule="auto"/>
      </w:pPr>
      <w:r>
        <w:separator/>
      </w:r>
    </w:p>
  </w:footnote>
  <w:footnote w:type="continuationSeparator" w:id="0">
    <w:p w:rsidR="00EA2B32" w:rsidRDefault="00EA2B32" w:rsidP="0039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F43"/>
    <w:rsid w:val="0005365A"/>
    <w:rsid w:val="002C0A2D"/>
    <w:rsid w:val="00314BA5"/>
    <w:rsid w:val="00396EBD"/>
    <w:rsid w:val="003F5929"/>
    <w:rsid w:val="00535F43"/>
    <w:rsid w:val="005D7663"/>
    <w:rsid w:val="00615495"/>
    <w:rsid w:val="007B5A9C"/>
    <w:rsid w:val="00867B48"/>
    <w:rsid w:val="00A7367B"/>
    <w:rsid w:val="00EA2B32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3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F43"/>
  </w:style>
  <w:style w:type="paragraph" w:styleId="a3">
    <w:name w:val="header"/>
    <w:basedOn w:val="a"/>
    <w:link w:val="a4"/>
    <w:uiPriority w:val="99"/>
    <w:semiHidden/>
    <w:unhideWhenUsed/>
    <w:rsid w:val="0039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EBD"/>
  </w:style>
  <w:style w:type="paragraph" w:styleId="a5">
    <w:name w:val="footer"/>
    <w:basedOn w:val="a"/>
    <w:link w:val="a6"/>
    <w:uiPriority w:val="99"/>
    <w:unhideWhenUsed/>
    <w:rsid w:val="0039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EBD"/>
  </w:style>
  <w:style w:type="paragraph" w:styleId="a7">
    <w:name w:val="Normal (Web)"/>
    <w:basedOn w:val="a"/>
    <w:uiPriority w:val="99"/>
    <w:unhideWhenUsed/>
    <w:rsid w:val="003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</dc:creator>
  <cp:keywords/>
  <dc:description/>
  <cp:lastModifiedBy>user401</cp:lastModifiedBy>
  <cp:revision>5</cp:revision>
  <cp:lastPrinted>2016-05-27T13:31:00Z</cp:lastPrinted>
  <dcterms:created xsi:type="dcterms:W3CDTF">2016-05-14T19:19:00Z</dcterms:created>
  <dcterms:modified xsi:type="dcterms:W3CDTF">2016-05-27T13:43:00Z</dcterms:modified>
</cp:coreProperties>
</file>